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7"/>
        <w:gridCol w:w="7129"/>
      </w:tblGrid>
      <w:tr w:rsidR="00D74D8A" w:rsidTr="008F3693">
        <w:tc>
          <w:tcPr>
            <w:tcW w:w="2448" w:type="dxa"/>
            <w:tcBorders>
              <w:top w:val="nil"/>
              <w:left w:val="nil"/>
              <w:bottom w:val="single" w:sz="4" w:space="0" w:color="auto"/>
              <w:right w:val="nil"/>
            </w:tcBorders>
            <w:vAlign w:val="center"/>
          </w:tcPr>
          <w:p w:rsidR="00D74D8A" w:rsidRDefault="00D74D8A" w:rsidP="008F3693">
            <w:pPr>
              <w:jc w:val="center"/>
            </w:pPr>
            <w:r w:rsidRPr="00D74D8A">
              <w:rPr>
                <w:noProof/>
              </w:rPr>
              <w:drawing>
                <wp:inline distT="0" distB="0" distL="0" distR="0">
                  <wp:extent cx="1388205" cy="1151111"/>
                  <wp:effectExtent l="19050" t="0" r="2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88205" cy="1151111"/>
                          </a:xfrm>
                          <a:prstGeom prst="rect">
                            <a:avLst/>
                          </a:prstGeom>
                          <a:noFill/>
                          <a:ln w="9525">
                            <a:noFill/>
                            <a:miter lim="800000"/>
                            <a:headEnd/>
                            <a:tailEnd/>
                          </a:ln>
                        </pic:spPr>
                      </pic:pic>
                    </a:graphicData>
                  </a:graphic>
                </wp:inline>
              </w:drawing>
            </w:r>
          </w:p>
        </w:tc>
        <w:tc>
          <w:tcPr>
            <w:tcW w:w="7704" w:type="dxa"/>
            <w:tcBorders>
              <w:top w:val="nil"/>
              <w:left w:val="nil"/>
              <w:bottom w:val="single" w:sz="4" w:space="0" w:color="auto"/>
              <w:right w:val="nil"/>
            </w:tcBorders>
          </w:tcPr>
          <w:p w:rsidR="00894CCA" w:rsidRPr="00894CCA" w:rsidRDefault="00894CCA" w:rsidP="00894CCA">
            <w:pPr>
              <w:ind w:right="18"/>
              <w:jc w:val="center"/>
              <w:rPr>
                <w:b/>
                <w:sz w:val="60"/>
                <w:szCs w:val="60"/>
              </w:rPr>
            </w:pPr>
            <w:r w:rsidRPr="00894CCA">
              <w:rPr>
                <w:b/>
                <w:sz w:val="60"/>
                <w:szCs w:val="60"/>
              </w:rPr>
              <w:t>Exhibitor Agreement</w:t>
            </w:r>
          </w:p>
          <w:p w:rsidR="00CD2629" w:rsidRPr="00CD2629" w:rsidRDefault="00CD2629" w:rsidP="00D74D8A">
            <w:pPr>
              <w:ind w:right="18"/>
              <w:jc w:val="center"/>
              <w:rPr>
                <w:b/>
                <w:sz w:val="24"/>
                <w:szCs w:val="24"/>
              </w:rPr>
            </w:pPr>
            <w:r w:rsidRPr="00CD2629">
              <w:rPr>
                <w:b/>
                <w:sz w:val="24"/>
                <w:szCs w:val="24"/>
              </w:rPr>
              <w:t xml:space="preserve">for </w:t>
            </w:r>
            <w:r w:rsidR="00BA1C2B">
              <w:rPr>
                <w:b/>
                <w:sz w:val="24"/>
                <w:szCs w:val="24"/>
              </w:rPr>
              <w:t>ALABA’s</w:t>
            </w:r>
            <w:r w:rsidRPr="00CD2629">
              <w:rPr>
                <w:b/>
                <w:sz w:val="24"/>
                <w:szCs w:val="24"/>
              </w:rPr>
              <w:t xml:space="preserve"> annual convention being held </w:t>
            </w:r>
          </w:p>
          <w:p w:rsidR="00824223" w:rsidRPr="00E806ED" w:rsidRDefault="00182D15" w:rsidP="00D74D8A">
            <w:pPr>
              <w:ind w:right="18"/>
              <w:jc w:val="center"/>
              <w:rPr>
                <w:b/>
                <w:sz w:val="24"/>
                <w:szCs w:val="24"/>
              </w:rPr>
            </w:pPr>
            <w:r>
              <w:rPr>
                <w:b/>
                <w:sz w:val="24"/>
                <w:szCs w:val="24"/>
              </w:rPr>
              <w:t xml:space="preserve">October </w:t>
            </w:r>
            <w:r w:rsidR="002F10A3">
              <w:rPr>
                <w:b/>
                <w:sz w:val="24"/>
                <w:szCs w:val="24"/>
              </w:rPr>
              <w:t>3-5, 2012</w:t>
            </w:r>
            <w:r w:rsidR="00824223" w:rsidRPr="00E806ED">
              <w:rPr>
                <w:b/>
                <w:sz w:val="24"/>
                <w:szCs w:val="24"/>
              </w:rPr>
              <w:t xml:space="preserve"> </w:t>
            </w:r>
            <w:r w:rsidR="00CD2629">
              <w:rPr>
                <w:b/>
                <w:sz w:val="24"/>
                <w:szCs w:val="24"/>
              </w:rPr>
              <w:t>at the</w:t>
            </w:r>
          </w:p>
          <w:p w:rsidR="006B5CCF" w:rsidRDefault="00F963D6" w:rsidP="001344AA">
            <w:pPr>
              <w:ind w:right="18"/>
              <w:jc w:val="center"/>
              <w:rPr>
                <w:b/>
                <w:sz w:val="24"/>
                <w:szCs w:val="24"/>
              </w:rPr>
            </w:pPr>
            <w:r w:rsidRPr="00E806ED">
              <w:rPr>
                <w:b/>
                <w:sz w:val="24"/>
                <w:szCs w:val="24"/>
              </w:rPr>
              <w:t>Doubletree Hotel,</w:t>
            </w:r>
            <w:r w:rsidR="00824223" w:rsidRPr="00E806ED">
              <w:rPr>
                <w:b/>
                <w:sz w:val="24"/>
                <w:szCs w:val="24"/>
              </w:rPr>
              <w:t xml:space="preserve"> Birmingham</w:t>
            </w:r>
          </w:p>
          <w:p w:rsidR="00223B97" w:rsidRPr="001344AA" w:rsidRDefault="00223B97" w:rsidP="001344AA">
            <w:pPr>
              <w:ind w:right="18"/>
              <w:jc w:val="center"/>
              <w:rPr>
                <w:b/>
                <w:sz w:val="24"/>
                <w:szCs w:val="24"/>
              </w:rPr>
            </w:pPr>
          </w:p>
        </w:tc>
      </w:tr>
      <w:tr w:rsidR="007869C7" w:rsidTr="007869C7">
        <w:tc>
          <w:tcPr>
            <w:tcW w:w="10152" w:type="dxa"/>
            <w:gridSpan w:val="2"/>
            <w:tcBorders>
              <w:top w:val="nil"/>
              <w:left w:val="nil"/>
              <w:bottom w:val="nil"/>
              <w:right w:val="nil"/>
            </w:tcBorders>
          </w:tcPr>
          <w:p w:rsidR="00894CCA" w:rsidRPr="00894CCA" w:rsidRDefault="00894CCA">
            <w:pPr>
              <w:rPr>
                <w:b/>
                <w:sz w:val="12"/>
                <w:szCs w:val="12"/>
              </w:rPr>
            </w:pPr>
          </w:p>
          <w:p w:rsidR="007869C7" w:rsidRPr="00BD7855" w:rsidRDefault="00894CCA">
            <w:pPr>
              <w:rPr>
                <w:b/>
                <w:sz w:val="26"/>
                <w:szCs w:val="26"/>
              </w:rPr>
            </w:pPr>
            <w:r>
              <w:rPr>
                <w:b/>
                <w:sz w:val="26"/>
                <w:szCs w:val="26"/>
              </w:rPr>
              <w:t>Exhibitor</w:t>
            </w:r>
            <w:r w:rsidR="007869C7" w:rsidRPr="00467F74">
              <w:rPr>
                <w:b/>
                <w:sz w:val="26"/>
                <w:szCs w:val="26"/>
              </w:rPr>
              <w:t xml:space="preserve"> Information</w:t>
            </w:r>
          </w:p>
        </w:tc>
      </w:tr>
    </w:tbl>
    <w:p w:rsidR="004037E8" w:rsidRDefault="00BD7855" w:rsidP="00BD7855">
      <w:pPr>
        <w:spacing w:after="0" w:line="360" w:lineRule="auto"/>
        <w:rPr>
          <w:u w:val="single"/>
        </w:rPr>
      </w:pPr>
      <w:r>
        <w:t xml:space="preserve">Organization/Company: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D7855" w:rsidRDefault="00BD7855" w:rsidP="00BD7855">
      <w:pPr>
        <w:spacing w:after="0" w:line="360" w:lineRule="auto"/>
        <w:rPr>
          <w:u w:val="single"/>
        </w:rPr>
      </w:pPr>
      <w:r>
        <w:t xml:space="preserve">Contact Person: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D7855" w:rsidRDefault="00BD7855" w:rsidP="00BD7855">
      <w:pPr>
        <w:spacing w:after="0" w:line="360" w:lineRule="auto"/>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0C39" w:rsidRDefault="006D0C39" w:rsidP="00BD7855">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D7855" w:rsidRDefault="00E134EF" w:rsidP="00BD7855">
      <w:pPr>
        <w:spacing w:after="0" w:line="360" w:lineRule="auto"/>
        <w:rPr>
          <w:u w:val="single"/>
        </w:rPr>
      </w:pPr>
      <w:r>
        <w:t>Contact Email</w:t>
      </w:r>
      <w:r w:rsidR="003C4B4E">
        <w:t>*</w:t>
      </w:r>
      <w:r>
        <w:t xml:space="preserve">:  </w:t>
      </w:r>
      <w:r>
        <w:rPr>
          <w:u w:val="single"/>
        </w:rPr>
        <w:tab/>
      </w:r>
      <w:r>
        <w:rPr>
          <w:u w:val="single"/>
        </w:rPr>
        <w:tab/>
      </w:r>
      <w:r>
        <w:rPr>
          <w:u w:val="single"/>
        </w:rPr>
        <w:tab/>
      </w:r>
      <w:r>
        <w:t xml:space="preserve">   Phone: </w:t>
      </w:r>
      <w:r>
        <w:rPr>
          <w:u w:val="single"/>
        </w:rPr>
        <w:tab/>
      </w:r>
      <w:r>
        <w:rPr>
          <w:u w:val="single"/>
        </w:rPr>
        <w:tab/>
      </w:r>
      <w:r>
        <w:rPr>
          <w:u w:val="single"/>
        </w:rPr>
        <w:tab/>
      </w:r>
      <w:r>
        <w:t xml:space="preserve">   Fax:  </w:t>
      </w:r>
      <w:r>
        <w:rPr>
          <w:u w:val="single"/>
        </w:rPr>
        <w:tab/>
      </w:r>
      <w:r w:rsidR="003C4B4E">
        <w:rPr>
          <w:u w:val="single"/>
        </w:rPr>
        <w:tab/>
      </w:r>
      <w:r>
        <w:rPr>
          <w:u w:val="single"/>
        </w:rPr>
        <w:tab/>
      </w:r>
      <w:r>
        <w:rPr>
          <w:u w:val="single"/>
        </w:rPr>
        <w:tab/>
      </w:r>
    </w:p>
    <w:p w:rsidR="00A627E5" w:rsidRPr="00A627E5" w:rsidRDefault="00A627E5" w:rsidP="00A627E5">
      <w:pPr>
        <w:spacing w:after="0" w:line="360" w:lineRule="auto"/>
        <w:rPr>
          <w:sz w:val="16"/>
          <w:szCs w:val="16"/>
        </w:rPr>
      </w:pPr>
      <w:r w:rsidRPr="00A627E5">
        <w:rPr>
          <w:sz w:val="16"/>
          <w:szCs w:val="16"/>
        </w:rPr>
        <w:t xml:space="preserve">* Email will be the primary method of communication with exhibitors.  </w:t>
      </w:r>
    </w:p>
    <w:p w:rsidR="00653A00" w:rsidRDefault="00653A00" w:rsidP="00BD7855">
      <w:pPr>
        <w:spacing w:after="0" w:line="360" w:lineRule="auto"/>
        <w:rPr>
          <w:u w:val="single"/>
        </w:rPr>
      </w:pPr>
      <w:r>
        <w:t xml:space="preserve">Brief description of organization: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53A00" w:rsidRDefault="00653A00" w:rsidP="00BD7855">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53A00" w:rsidRDefault="00653A00" w:rsidP="00BD7855">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627E5" w:rsidRPr="00A627E5" w:rsidRDefault="00A627E5" w:rsidP="00A627E5">
      <w:pPr>
        <w:spacing w:after="0" w:line="360" w:lineRule="auto"/>
        <w:rPr>
          <w:b/>
          <w:u w:val="single"/>
        </w:rPr>
      </w:pPr>
      <w:r>
        <w:t xml:space="preserve">Days you would like to reserve a table (please circle):        </w:t>
      </w:r>
      <w:r>
        <w:rPr>
          <w:b/>
        </w:rPr>
        <w:t>Wednesday</w:t>
      </w:r>
      <w:r>
        <w:rPr>
          <w:b/>
        </w:rPr>
        <w:tab/>
        <w:t xml:space="preserve">       Thursday</w:t>
      </w:r>
      <w:r>
        <w:rPr>
          <w:b/>
        </w:rPr>
        <w:tab/>
        <w:t xml:space="preserve">         Friday</w:t>
      </w:r>
    </w:p>
    <w:p w:rsidR="00CD3332" w:rsidRDefault="009A56AD" w:rsidP="00CD3332">
      <w:pPr>
        <w:spacing w:after="0" w:line="240" w:lineRule="auto"/>
        <w:rPr>
          <w:i/>
          <w:sz w:val="16"/>
          <w:szCs w:val="16"/>
        </w:rPr>
      </w:pPr>
      <w:r>
        <w:rPr>
          <w:b/>
          <w:sz w:val="26"/>
          <w:szCs w:val="26"/>
        </w:rPr>
        <w:t>Exhibitor Fees</w:t>
      </w:r>
      <w:r w:rsidR="001344AA">
        <w:t xml:space="preserve"> </w:t>
      </w:r>
    </w:p>
    <w:p w:rsidR="001344AA" w:rsidRPr="00CD3332" w:rsidRDefault="001344AA" w:rsidP="00CD3332">
      <w:pPr>
        <w:pStyle w:val="ListParagraph"/>
        <w:numPr>
          <w:ilvl w:val="0"/>
          <w:numId w:val="1"/>
        </w:numPr>
        <w:spacing w:after="0" w:line="240" w:lineRule="auto"/>
        <w:rPr>
          <w:sz w:val="18"/>
          <w:szCs w:val="18"/>
        </w:rPr>
        <w:sectPr w:rsidR="001344AA" w:rsidRPr="00CD3332" w:rsidSect="001C3EE1">
          <w:pgSz w:w="12240" w:h="15840"/>
          <w:pgMar w:top="1440" w:right="1440" w:bottom="1440" w:left="1440" w:header="720" w:footer="720" w:gutter="0"/>
          <w:cols w:space="720"/>
          <w:docGrid w:linePitch="360"/>
        </w:sectPr>
      </w:pPr>
    </w:p>
    <w:p w:rsidR="00525EC4" w:rsidRDefault="009A56AD" w:rsidP="00525EC4">
      <w:pPr>
        <w:pStyle w:val="ListParagraph"/>
        <w:numPr>
          <w:ilvl w:val="0"/>
          <w:numId w:val="3"/>
        </w:numPr>
        <w:ind w:left="720"/>
        <w:rPr>
          <w:b/>
        </w:rPr>
      </w:pPr>
      <w:r>
        <w:rPr>
          <w:b/>
        </w:rPr>
        <w:lastRenderedPageBreak/>
        <w:t>Reservation d</w:t>
      </w:r>
      <w:r w:rsidR="00525EC4" w:rsidRPr="00525EC4">
        <w:rPr>
          <w:b/>
        </w:rPr>
        <w:t xml:space="preserve">eadline: </w:t>
      </w:r>
      <w:r w:rsidR="00AF3AA8">
        <w:rPr>
          <w:b/>
        </w:rPr>
        <w:t>Tuesday</w:t>
      </w:r>
      <w:r w:rsidR="002F10A3">
        <w:rPr>
          <w:b/>
        </w:rPr>
        <w:t>, September 4</w:t>
      </w:r>
      <w:r w:rsidR="00525EC4" w:rsidRPr="00525EC4">
        <w:rPr>
          <w:b/>
        </w:rPr>
        <w:t>, 201</w:t>
      </w:r>
      <w:r w:rsidR="002F10A3">
        <w:rPr>
          <w:b/>
        </w:rPr>
        <w:t>2</w:t>
      </w:r>
    </w:p>
    <w:p w:rsidR="00525EC4" w:rsidRPr="00525EC4" w:rsidRDefault="00525EC4" w:rsidP="007127B7">
      <w:pPr>
        <w:pStyle w:val="ListParagraph"/>
        <w:numPr>
          <w:ilvl w:val="0"/>
          <w:numId w:val="3"/>
        </w:numPr>
        <w:spacing w:after="0"/>
        <w:ind w:left="720"/>
        <w:rPr>
          <w:b/>
        </w:rPr>
      </w:pPr>
      <w:r>
        <w:rPr>
          <w:b/>
        </w:rPr>
        <w:t xml:space="preserve">Cost: $100 </w:t>
      </w:r>
      <w:r w:rsidR="00A627E5" w:rsidRPr="00A627E5">
        <w:t>(</w:t>
      </w:r>
      <w:r>
        <w:t>made payable to ALABA</w:t>
      </w:r>
      <w:r w:rsidR="00E62376">
        <w:t xml:space="preserve"> and due at the convention</w:t>
      </w:r>
      <w:r w:rsidR="00A627E5">
        <w:t>)</w:t>
      </w:r>
    </w:p>
    <w:p w:rsidR="00AD76E1" w:rsidRDefault="007127B7" w:rsidP="00877DA7">
      <w:pPr>
        <w:spacing w:after="0" w:line="240" w:lineRule="auto"/>
      </w:pPr>
      <w:r>
        <w:t xml:space="preserve">Please email Paige </w:t>
      </w:r>
      <w:proofErr w:type="spellStart"/>
      <w:r>
        <w:t>McKerchar</w:t>
      </w:r>
      <w:proofErr w:type="spellEnd"/>
      <w:r>
        <w:t xml:space="preserve">, Marketing Committee Chair, at </w:t>
      </w:r>
      <w:r w:rsidRPr="007127B7">
        <w:t>pmckerchar@jsu.edu</w:t>
      </w:r>
      <w:r>
        <w:t xml:space="preserve"> </w:t>
      </w:r>
      <w:r w:rsidR="002511A7">
        <w:t>by</w:t>
      </w:r>
      <w:r w:rsidR="00877DA7">
        <w:t xml:space="preserve"> </w:t>
      </w:r>
      <w:r w:rsidR="002511A7" w:rsidRPr="00877DA7">
        <w:rPr>
          <w:b/>
          <w:u w:val="single"/>
        </w:rPr>
        <w:t xml:space="preserve">September </w:t>
      </w:r>
      <w:r w:rsidR="002F10A3">
        <w:rPr>
          <w:b/>
          <w:u w:val="single"/>
        </w:rPr>
        <w:t>4</w:t>
      </w:r>
      <w:r w:rsidR="002511A7" w:rsidRPr="00877DA7">
        <w:rPr>
          <w:b/>
          <w:u w:val="single"/>
        </w:rPr>
        <w:t>, 201</w:t>
      </w:r>
      <w:r w:rsidR="002F10A3">
        <w:rPr>
          <w:b/>
          <w:u w:val="single"/>
        </w:rPr>
        <w:t>2</w:t>
      </w:r>
      <w:r w:rsidR="002511A7">
        <w:t xml:space="preserve"> </w:t>
      </w:r>
      <w:r w:rsidR="00B44B4F">
        <w:t>to</w:t>
      </w:r>
      <w:r w:rsidR="002511A7">
        <w:t xml:space="preserve"> reserve an 8-ft table located outside the </w:t>
      </w:r>
      <w:r w:rsidR="00023ACF">
        <w:t>meeting</w:t>
      </w:r>
      <w:r w:rsidR="002511A7">
        <w:t xml:space="preserve"> rooms and adjacent to convention registration.  </w:t>
      </w:r>
      <w:r w:rsidR="00340D9B">
        <w:t>Exhibits will be open 8:0</w:t>
      </w:r>
      <w:r w:rsidR="002511A7">
        <w:t>0 a.m</w:t>
      </w:r>
      <w:r w:rsidR="00877DA7">
        <w:t>.-</w:t>
      </w:r>
      <w:r w:rsidR="00340D9B">
        <w:t>4:0</w:t>
      </w:r>
      <w:r w:rsidR="00877DA7">
        <w:t xml:space="preserve">0 p.m. Wednesday, October </w:t>
      </w:r>
      <w:r w:rsidR="002F10A3">
        <w:t>3</w:t>
      </w:r>
      <w:r w:rsidR="00877DA7">
        <w:t>-Friday, October</w:t>
      </w:r>
      <w:r w:rsidR="00A627E5">
        <w:t xml:space="preserve">; your organization can be present at any or all of these days.  Payments can only be made by check and are due at the convention.  Please note that exhibitor fees do not include Convention Registration or Membership Dues for exhibitors.  </w:t>
      </w:r>
      <w:r w:rsidR="006D0C39">
        <w:t xml:space="preserve">  </w:t>
      </w:r>
      <w:r w:rsidRPr="007127B7">
        <w:rPr>
          <w:b/>
        </w:rPr>
        <w:t>Cancellations</w:t>
      </w:r>
      <w:r>
        <w:t xml:space="preserve"> must be made by </w:t>
      </w:r>
      <w:r w:rsidR="00AF3AA8">
        <w:t>Tuesday</w:t>
      </w:r>
      <w:r>
        <w:t xml:space="preserve">, September </w:t>
      </w:r>
      <w:r w:rsidR="002F10A3">
        <w:t>4</w:t>
      </w:r>
      <w:r>
        <w:t xml:space="preserve">, </w:t>
      </w:r>
      <w:r w:rsidR="009A56AD">
        <w:t>to avoid payment</w:t>
      </w:r>
      <w:r w:rsidR="006D0C39">
        <w:t>.</w:t>
      </w:r>
    </w:p>
    <w:p w:rsidR="005A1B1E" w:rsidRDefault="00E62376" w:rsidP="00877DA7">
      <w:pPr>
        <w:spacing w:after="0" w:line="240" w:lineRule="auto"/>
      </w:pPr>
      <w:r>
        <w:rPr>
          <w:noProof/>
          <w:lang w:eastAsia="zh-TW"/>
        </w:rPr>
        <w:pict>
          <v:shapetype id="_x0000_t202" coordsize="21600,21600" o:spt="202" path="m,l,21600r21600,l21600,xe">
            <v:stroke joinstyle="miter"/>
            <v:path gradientshapeok="t" o:connecttype="rect"/>
          </v:shapetype>
          <v:shape id="_x0000_s1072" type="#_x0000_t202" style="position:absolute;margin-left:0;margin-top:1.15pt;width:477.45pt;height:99pt;z-index:251660288;mso-position-horizontal:center;mso-width-relative:margin;mso-height-relative:margin" fillcolor="#d8d8d8 [2732]" stroked="f">
            <v:textbox style="mso-next-textbox:#_x0000_s1072">
              <w:txbxContent>
                <w:p w:rsidR="00877DA7" w:rsidRDefault="00877DA7" w:rsidP="00E62376">
                  <w:pPr>
                    <w:spacing w:after="0" w:line="240" w:lineRule="auto"/>
                  </w:pPr>
                  <w:r>
                    <w:t xml:space="preserve">I understand and agree that </w:t>
                  </w:r>
                  <w:r w:rsidR="00AD76E1">
                    <w:t>neither</w:t>
                  </w:r>
                  <w:r>
                    <w:t xml:space="preserve"> the Double Tree Hotel nor the Alabama Association for Behavior Analysis (ALABA) </w:t>
                  </w:r>
                  <w:r w:rsidR="00AD76E1">
                    <w:t>and its affiliates/</w:t>
                  </w:r>
                  <w:r>
                    <w:t xml:space="preserve">co-sponsors </w:t>
                  </w:r>
                  <w:r w:rsidR="00AD76E1">
                    <w:t xml:space="preserve">will be </w:t>
                  </w:r>
                  <w:r>
                    <w:t>liable for any loss, personal injury, or property damage.</w:t>
                  </w:r>
                  <w:r w:rsidR="00E62376">
                    <w:t xml:space="preserve">  Further I agree to pay the required fee at the convention.  </w:t>
                  </w:r>
                </w:p>
                <w:p w:rsidR="00E62376" w:rsidRDefault="00E62376" w:rsidP="00E62376">
                  <w:pPr>
                    <w:spacing w:after="0" w:line="240" w:lineRule="auto"/>
                  </w:pPr>
                </w:p>
                <w:p w:rsidR="00877DA7" w:rsidRDefault="00AD76E1" w:rsidP="00E62376">
                  <w:pPr>
                    <w:spacing w:after="0" w:line="240" w:lineRule="auto"/>
                    <w:rPr>
                      <w:u w:val="single"/>
                    </w:rPr>
                  </w:pPr>
                  <w:r>
                    <w:t>Signature</w:t>
                  </w:r>
                  <w:r w:rsidR="00E62376">
                    <w: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rsidR="00E62376" w:rsidRPr="00E62376" w:rsidRDefault="00E62376" w:rsidP="00E62376">
                  <w:pPr>
                    <w:spacing w:after="0" w:line="240" w:lineRule="auto"/>
                    <w:rPr>
                      <w:sz w:val="18"/>
                      <w:szCs w:val="18"/>
                    </w:rPr>
                  </w:pPr>
                  <w:r w:rsidRPr="00E62376">
                    <w:rPr>
                      <w:sz w:val="18"/>
                      <w:szCs w:val="18"/>
                    </w:rPr>
                    <w:t xml:space="preserve">*If you are unable to sign and scan this document for </w:t>
                  </w:r>
                  <w:r>
                    <w:rPr>
                      <w:sz w:val="18"/>
                      <w:szCs w:val="18"/>
                    </w:rPr>
                    <w:t xml:space="preserve">electronic </w:t>
                  </w:r>
                  <w:r w:rsidRPr="00E62376">
                    <w:rPr>
                      <w:sz w:val="18"/>
                      <w:szCs w:val="18"/>
                    </w:rPr>
                    <w:t xml:space="preserve">return, </w:t>
                  </w:r>
                  <w:r>
                    <w:rPr>
                      <w:sz w:val="18"/>
                      <w:szCs w:val="18"/>
                    </w:rPr>
                    <w:t>your</w:t>
                  </w:r>
                  <w:r w:rsidRPr="00E62376">
                    <w:rPr>
                      <w:sz w:val="18"/>
                      <w:szCs w:val="18"/>
                    </w:rPr>
                    <w:t xml:space="preserve"> email </w:t>
                  </w:r>
                  <w:r>
                    <w:rPr>
                      <w:sz w:val="18"/>
                      <w:szCs w:val="18"/>
                    </w:rPr>
                    <w:t xml:space="preserve">to </w:t>
                  </w:r>
                  <w:r w:rsidRPr="00E62376">
                    <w:rPr>
                      <w:sz w:val="18"/>
                      <w:szCs w:val="18"/>
                    </w:rPr>
                    <w:t>pmckerchar@jsu.edu</w:t>
                  </w:r>
                  <w:r>
                    <w:rPr>
                      <w:sz w:val="18"/>
                      <w:szCs w:val="18"/>
                    </w:rPr>
                    <w:t xml:space="preserve"> with the completed form (excluding the signature) attached will be considered equivalent to the signature above.</w:t>
                  </w:r>
                </w:p>
              </w:txbxContent>
            </v:textbox>
          </v:shape>
        </w:pict>
      </w:r>
    </w:p>
    <w:p w:rsidR="004734DC" w:rsidRDefault="004734DC" w:rsidP="00877DA7">
      <w:pPr>
        <w:spacing w:after="0" w:line="240" w:lineRule="auto"/>
      </w:pPr>
    </w:p>
    <w:p w:rsidR="004734DC" w:rsidRPr="004734DC" w:rsidRDefault="004734DC" w:rsidP="004734DC"/>
    <w:p w:rsidR="004734DC" w:rsidRDefault="004734DC" w:rsidP="004734DC"/>
    <w:p w:rsidR="004734DC" w:rsidRDefault="004734DC" w:rsidP="004734DC"/>
    <w:p w:rsidR="00A627E5" w:rsidRDefault="00FD2E41" w:rsidP="00A627E5">
      <w:pPr>
        <w:spacing w:after="0" w:line="240" w:lineRule="auto"/>
      </w:pPr>
      <w:r>
        <w:rPr>
          <w:noProof/>
        </w:rPr>
        <w:pict>
          <v:shape id="_x0000_s1074" type="#_x0000_t202" style="position:absolute;margin-left:288.3pt;margin-top:11.1pt;width:185.8pt;height:93.35pt;z-index:251663360;mso-width-relative:margin;mso-height-relative:margin" fillcolor="#c6d9f1 [671]">
            <v:textbox style="mso-next-textbox:#_x0000_s1074">
              <w:txbxContent>
                <w:p w:rsidR="00BA10B8" w:rsidRPr="006D0C39" w:rsidRDefault="00BA10B8" w:rsidP="00BA10B8">
                  <w:pPr>
                    <w:spacing w:after="0" w:line="240" w:lineRule="auto"/>
                    <w:jc w:val="center"/>
                    <w:rPr>
                      <w:b/>
                      <w:sz w:val="26"/>
                      <w:szCs w:val="26"/>
                    </w:rPr>
                  </w:pPr>
                  <w:r w:rsidRPr="009A56AD">
                    <w:rPr>
                      <w:b/>
                      <w:sz w:val="26"/>
                      <w:szCs w:val="26"/>
                      <w:u w:val="single"/>
                    </w:rPr>
                    <w:t>Contact Information</w:t>
                  </w:r>
                </w:p>
                <w:p w:rsidR="00894069" w:rsidRPr="00894069" w:rsidRDefault="00894069" w:rsidP="00894069">
                  <w:pPr>
                    <w:spacing w:after="0" w:line="240" w:lineRule="auto"/>
                    <w:jc w:val="center"/>
                  </w:pPr>
                  <w:r w:rsidRPr="00894069">
                    <w:t xml:space="preserve">Paige </w:t>
                  </w:r>
                  <w:proofErr w:type="spellStart"/>
                  <w:r w:rsidRPr="00894069">
                    <w:t>McKerchar</w:t>
                  </w:r>
                  <w:proofErr w:type="spellEnd"/>
                </w:p>
                <w:p w:rsidR="00BA10B8" w:rsidRPr="00BA10B8" w:rsidRDefault="00894069" w:rsidP="00E629E9">
                  <w:pPr>
                    <w:spacing w:after="0" w:line="240" w:lineRule="auto"/>
                    <w:jc w:val="center"/>
                  </w:pPr>
                  <w:r w:rsidRPr="00894069">
                    <w:t>Marketing Committee Chair</w:t>
                  </w:r>
                </w:p>
                <w:p w:rsidR="00BA10B8" w:rsidRDefault="00BA10B8" w:rsidP="00BA10B8">
                  <w:pPr>
                    <w:spacing w:after="0" w:line="240" w:lineRule="auto"/>
                    <w:jc w:val="center"/>
                  </w:pPr>
                  <w:r w:rsidRPr="00BA10B8">
                    <w:t xml:space="preserve">Email: </w:t>
                  </w:r>
                  <w:r w:rsidR="00E629E9" w:rsidRPr="00E629E9">
                    <w:t>pmckerchar@jsu.edu</w:t>
                  </w:r>
                </w:p>
                <w:p w:rsidR="00E629E9" w:rsidRPr="00BA10B8" w:rsidRDefault="00E629E9" w:rsidP="00E629E9">
                  <w:pPr>
                    <w:spacing w:after="0" w:line="240" w:lineRule="auto"/>
                    <w:jc w:val="center"/>
                  </w:pPr>
                  <w:r w:rsidRPr="00BA10B8">
                    <w:t>Fax: (</w:t>
                  </w:r>
                  <w:r>
                    <w:t>256</w:t>
                  </w:r>
                  <w:r w:rsidRPr="00BA10B8">
                    <w:t xml:space="preserve">) </w:t>
                  </w:r>
                  <w:r>
                    <w:t>782-5637</w:t>
                  </w:r>
                </w:p>
                <w:p w:rsidR="00E629E9" w:rsidRPr="00BA10B8" w:rsidRDefault="00E629E9" w:rsidP="00BA10B8">
                  <w:pPr>
                    <w:spacing w:after="0" w:line="240" w:lineRule="auto"/>
                    <w:jc w:val="center"/>
                  </w:pPr>
                  <w:r>
                    <w:t>Phone: (256) 782-5808</w:t>
                  </w:r>
                </w:p>
              </w:txbxContent>
            </v:textbox>
          </v:shape>
        </w:pict>
      </w:r>
      <w:r w:rsidR="00AC1447">
        <w:rPr>
          <w:noProof/>
          <w:lang w:eastAsia="zh-TW"/>
        </w:rPr>
        <w:pict>
          <v:shape id="_x0000_s1073" type="#_x0000_t202" style="position:absolute;margin-left:-4.3pt;margin-top:10.05pt;width:210.1pt;height:158.1pt;z-index:251662336;mso-height-percent:200;mso-height-percent:200;mso-width-relative:margin;mso-height-relative:margin" fillcolor="#8db3e2 [1311]">
            <v:textbox style="mso-next-textbox:#_x0000_s1073;mso-fit-shape-to-text:t">
              <w:txbxContent>
                <w:p w:rsidR="006D0C39" w:rsidRPr="006D0C39" w:rsidRDefault="006D0C39" w:rsidP="007127B7">
                  <w:pPr>
                    <w:spacing w:after="0" w:line="240" w:lineRule="auto"/>
                    <w:jc w:val="center"/>
                    <w:rPr>
                      <w:b/>
                      <w:sz w:val="26"/>
                      <w:szCs w:val="26"/>
                    </w:rPr>
                  </w:pPr>
                  <w:r w:rsidRPr="009A56AD">
                    <w:rPr>
                      <w:b/>
                      <w:sz w:val="26"/>
                      <w:szCs w:val="26"/>
                      <w:u w:val="single"/>
                    </w:rPr>
                    <w:t>Submission Checklist</w:t>
                  </w:r>
                </w:p>
                <w:p w:rsidR="007127B7" w:rsidRDefault="007127B7" w:rsidP="007127B7">
                  <w:pPr>
                    <w:spacing w:after="0" w:line="240" w:lineRule="auto"/>
                  </w:pPr>
                  <w:r w:rsidRPr="009A56AD">
                    <w:rPr>
                      <w:b/>
                    </w:rPr>
                    <w:t xml:space="preserve">Please </w:t>
                  </w:r>
                  <w:r w:rsidR="009A56AD" w:rsidRPr="009A56AD">
                    <w:rPr>
                      <w:b/>
                    </w:rPr>
                    <w:t>email t</w:t>
                  </w:r>
                  <w:r w:rsidRPr="009A56AD">
                    <w:rPr>
                      <w:b/>
                    </w:rPr>
                    <w:t xml:space="preserve">he following </w:t>
                  </w:r>
                  <w:r w:rsidR="009A56AD" w:rsidRPr="009A56AD">
                    <w:rPr>
                      <w:b/>
                    </w:rPr>
                    <w:t xml:space="preserve">to pmckerchar@jsu.edu </w:t>
                  </w:r>
                  <w:r w:rsidRPr="002F10A3">
                    <w:rPr>
                      <w:b/>
                    </w:rPr>
                    <w:t xml:space="preserve">by </w:t>
                  </w:r>
                  <w:r w:rsidR="00AF3AA8">
                    <w:rPr>
                      <w:b/>
                    </w:rPr>
                    <w:t>Tues</w:t>
                  </w:r>
                  <w:r w:rsidRPr="002F10A3">
                    <w:rPr>
                      <w:b/>
                    </w:rPr>
                    <w:t>.,</w:t>
                  </w:r>
                  <w:r w:rsidRPr="009A56AD">
                    <w:rPr>
                      <w:b/>
                    </w:rPr>
                    <w:t xml:space="preserve"> Sept.</w:t>
                  </w:r>
                  <w:r w:rsidR="002F10A3">
                    <w:rPr>
                      <w:b/>
                    </w:rPr>
                    <w:t xml:space="preserve"> 4</w:t>
                  </w:r>
                  <w:r w:rsidRPr="006D0C39">
                    <w:t>:</w:t>
                  </w:r>
                </w:p>
                <w:p w:rsidR="00A627E5" w:rsidRDefault="00A627E5" w:rsidP="007127B7">
                  <w:pPr>
                    <w:pStyle w:val="ListParagraph"/>
                    <w:numPr>
                      <w:ilvl w:val="0"/>
                      <w:numId w:val="2"/>
                    </w:numPr>
                    <w:spacing w:after="0" w:line="240" w:lineRule="auto"/>
                    <w:ind w:left="360"/>
                  </w:pPr>
                  <w:r>
                    <w:t>C</w:t>
                  </w:r>
                  <w:r w:rsidR="009A56AD">
                    <w:t xml:space="preserve">ompleted </w:t>
                  </w:r>
                  <w:r w:rsidR="007127B7" w:rsidRPr="006D0C39">
                    <w:t>Exhibitor Agreement</w:t>
                  </w:r>
                  <w:r>
                    <w:t xml:space="preserve"> with days you would like a table reserved</w:t>
                  </w:r>
                </w:p>
                <w:p w:rsidR="006D0C39" w:rsidRPr="006D0C39" w:rsidRDefault="006D0C39" w:rsidP="00A627E5">
                  <w:pPr>
                    <w:spacing w:after="0" w:line="240" w:lineRule="auto"/>
                  </w:pPr>
                  <w:r w:rsidRPr="00A627E5">
                    <w:rPr>
                      <w:b/>
                    </w:rPr>
                    <w:t xml:space="preserve">Please </w:t>
                  </w:r>
                  <w:r w:rsidR="009A56AD" w:rsidRPr="00A627E5">
                    <w:rPr>
                      <w:b/>
                    </w:rPr>
                    <w:t>bring</w:t>
                  </w:r>
                  <w:r w:rsidRPr="00A627E5">
                    <w:rPr>
                      <w:b/>
                    </w:rPr>
                    <w:t xml:space="preserve"> the following</w:t>
                  </w:r>
                  <w:r w:rsidRPr="006D0C39">
                    <w:t xml:space="preserve"> </w:t>
                  </w:r>
                  <w:r w:rsidR="007127B7" w:rsidRPr="00A627E5">
                    <w:rPr>
                      <w:b/>
                    </w:rPr>
                    <w:t>t</w:t>
                  </w:r>
                  <w:r w:rsidR="009A56AD" w:rsidRPr="00A627E5">
                    <w:rPr>
                      <w:b/>
                    </w:rPr>
                    <w:t>o</w:t>
                  </w:r>
                  <w:r w:rsidR="007127B7" w:rsidRPr="00A627E5">
                    <w:rPr>
                      <w:b/>
                    </w:rPr>
                    <w:t xml:space="preserve"> the convention</w:t>
                  </w:r>
                  <w:r w:rsidRPr="006D0C39">
                    <w:t>:</w:t>
                  </w:r>
                </w:p>
                <w:p w:rsidR="006D0C39" w:rsidRPr="006D0C39" w:rsidRDefault="006D0C39" w:rsidP="006D0C39">
                  <w:pPr>
                    <w:pStyle w:val="ListParagraph"/>
                    <w:numPr>
                      <w:ilvl w:val="0"/>
                      <w:numId w:val="2"/>
                    </w:numPr>
                    <w:spacing w:after="0" w:line="240" w:lineRule="auto"/>
                    <w:ind w:left="360"/>
                  </w:pPr>
                  <w:r w:rsidRPr="006D0C39">
                    <w:t xml:space="preserve">Check payable to </w:t>
                  </w:r>
                  <w:r w:rsidRPr="006D0C39">
                    <w:rPr>
                      <w:b/>
                    </w:rPr>
                    <w:t>ALABA</w:t>
                  </w:r>
                </w:p>
              </w:txbxContent>
            </v:textbox>
          </v:shape>
        </w:pict>
      </w:r>
      <w:r w:rsidR="00BA10B8">
        <w:tab/>
      </w:r>
      <w:r w:rsidR="00BA10B8">
        <w:tab/>
      </w:r>
      <w:r w:rsidR="00BA10B8">
        <w:tab/>
      </w:r>
      <w:r w:rsidR="00BA10B8">
        <w:tab/>
      </w:r>
      <w:r w:rsidR="00BA10B8">
        <w:tab/>
      </w:r>
      <w:r w:rsidR="00A627E5">
        <w:tab/>
      </w:r>
      <w:r w:rsidR="009A56AD">
        <w:t xml:space="preserve"> </w:t>
      </w:r>
    </w:p>
    <w:p w:rsidR="006D0C39" w:rsidRPr="004734DC" w:rsidRDefault="00A627E5" w:rsidP="00A627E5">
      <w:pPr>
        <w:spacing w:after="0" w:line="240" w:lineRule="auto"/>
        <w:rPr>
          <w:noProof/>
        </w:rPr>
      </w:pPr>
      <w:r>
        <w:t xml:space="preserve">                                                                                   </w:t>
      </w:r>
      <w:r w:rsidR="00BA10B8" w:rsidRPr="00BA10B8">
        <w:rPr>
          <w:noProof/>
        </w:rPr>
        <w:drawing>
          <wp:inline distT="0" distB="0" distL="0" distR="0">
            <wp:extent cx="984488" cy="816344"/>
            <wp:effectExtent l="19050" t="0" r="6112"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1473" cy="822136"/>
                    </a:xfrm>
                    <a:prstGeom prst="rect">
                      <a:avLst/>
                    </a:prstGeom>
                    <a:noFill/>
                    <a:ln w="9525">
                      <a:noFill/>
                      <a:miter lim="800000"/>
                      <a:headEnd/>
                      <a:tailEnd/>
                    </a:ln>
                  </pic:spPr>
                </pic:pic>
              </a:graphicData>
            </a:graphic>
          </wp:inline>
        </w:drawing>
      </w:r>
      <w:r w:rsidR="00BA10B8">
        <w:tab/>
      </w:r>
      <w:r w:rsidR="00BA10B8">
        <w:tab/>
      </w:r>
      <w:r w:rsidR="00BA10B8">
        <w:tab/>
      </w:r>
    </w:p>
    <w:sectPr w:rsidR="006D0C39" w:rsidRPr="004734DC" w:rsidSect="001C3EE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A17F1"/>
    <w:multiLevelType w:val="hybridMultilevel"/>
    <w:tmpl w:val="A61E8000"/>
    <w:lvl w:ilvl="0" w:tplc="D728DA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75BA9"/>
    <w:multiLevelType w:val="hybridMultilevel"/>
    <w:tmpl w:val="8E1C2AC0"/>
    <w:lvl w:ilvl="0" w:tplc="4BDC867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F7E1D"/>
    <w:multiLevelType w:val="hybridMultilevel"/>
    <w:tmpl w:val="E0F47A60"/>
    <w:lvl w:ilvl="0" w:tplc="A31E3418">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74D8A"/>
    <w:rsid w:val="00023ACF"/>
    <w:rsid w:val="00087628"/>
    <w:rsid w:val="000A08E2"/>
    <w:rsid w:val="000A2D00"/>
    <w:rsid w:val="000A3B6A"/>
    <w:rsid w:val="000C19D6"/>
    <w:rsid w:val="000F36A1"/>
    <w:rsid w:val="000F580F"/>
    <w:rsid w:val="00113844"/>
    <w:rsid w:val="00115E08"/>
    <w:rsid w:val="00122583"/>
    <w:rsid w:val="001344AA"/>
    <w:rsid w:val="001463D6"/>
    <w:rsid w:val="00182D15"/>
    <w:rsid w:val="001A0076"/>
    <w:rsid w:val="001B05EB"/>
    <w:rsid w:val="001C3EE1"/>
    <w:rsid w:val="001E36BF"/>
    <w:rsid w:val="00223B97"/>
    <w:rsid w:val="002511A7"/>
    <w:rsid w:val="002F10A3"/>
    <w:rsid w:val="002F34BF"/>
    <w:rsid w:val="00321436"/>
    <w:rsid w:val="00340D9B"/>
    <w:rsid w:val="003C4B4E"/>
    <w:rsid w:val="004037E8"/>
    <w:rsid w:val="00437B2E"/>
    <w:rsid w:val="00440D4D"/>
    <w:rsid w:val="00467F74"/>
    <w:rsid w:val="004734DC"/>
    <w:rsid w:val="004B6463"/>
    <w:rsid w:val="00514143"/>
    <w:rsid w:val="00525EC4"/>
    <w:rsid w:val="00544343"/>
    <w:rsid w:val="00560175"/>
    <w:rsid w:val="005A1B1E"/>
    <w:rsid w:val="005B5E76"/>
    <w:rsid w:val="00631C15"/>
    <w:rsid w:val="00653A00"/>
    <w:rsid w:val="00670C02"/>
    <w:rsid w:val="006B0AD7"/>
    <w:rsid w:val="006B5CCF"/>
    <w:rsid w:val="006C0073"/>
    <w:rsid w:val="006C0C55"/>
    <w:rsid w:val="006D0C39"/>
    <w:rsid w:val="006F35C9"/>
    <w:rsid w:val="00701A4F"/>
    <w:rsid w:val="007127B7"/>
    <w:rsid w:val="007339B8"/>
    <w:rsid w:val="007869C7"/>
    <w:rsid w:val="007D7EBA"/>
    <w:rsid w:val="007E5B5F"/>
    <w:rsid w:val="00807C81"/>
    <w:rsid w:val="00824223"/>
    <w:rsid w:val="00877DA7"/>
    <w:rsid w:val="00893996"/>
    <w:rsid w:val="00894069"/>
    <w:rsid w:val="00894CCA"/>
    <w:rsid w:val="008D53C2"/>
    <w:rsid w:val="008F3693"/>
    <w:rsid w:val="0093101A"/>
    <w:rsid w:val="009A56AD"/>
    <w:rsid w:val="009C333B"/>
    <w:rsid w:val="00A040F0"/>
    <w:rsid w:val="00A627E5"/>
    <w:rsid w:val="00AC1447"/>
    <w:rsid w:val="00AD76E1"/>
    <w:rsid w:val="00AF3AA8"/>
    <w:rsid w:val="00B1793B"/>
    <w:rsid w:val="00B20237"/>
    <w:rsid w:val="00B44B4F"/>
    <w:rsid w:val="00BA10B8"/>
    <w:rsid w:val="00BA1C2B"/>
    <w:rsid w:val="00BA63ED"/>
    <w:rsid w:val="00BD7855"/>
    <w:rsid w:val="00BF0DE2"/>
    <w:rsid w:val="00BF3552"/>
    <w:rsid w:val="00C70E85"/>
    <w:rsid w:val="00C93B8E"/>
    <w:rsid w:val="00CA2046"/>
    <w:rsid w:val="00CD2629"/>
    <w:rsid w:val="00CD3332"/>
    <w:rsid w:val="00D13E18"/>
    <w:rsid w:val="00D74D8A"/>
    <w:rsid w:val="00D80946"/>
    <w:rsid w:val="00DF51DF"/>
    <w:rsid w:val="00E134EF"/>
    <w:rsid w:val="00E53D36"/>
    <w:rsid w:val="00E62376"/>
    <w:rsid w:val="00E629E9"/>
    <w:rsid w:val="00E721E6"/>
    <w:rsid w:val="00E75F51"/>
    <w:rsid w:val="00E806ED"/>
    <w:rsid w:val="00ED7925"/>
    <w:rsid w:val="00EF4AC6"/>
    <w:rsid w:val="00F22405"/>
    <w:rsid w:val="00F43DE9"/>
    <w:rsid w:val="00F47F12"/>
    <w:rsid w:val="00F60310"/>
    <w:rsid w:val="00F9037C"/>
    <w:rsid w:val="00F963D6"/>
    <w:rsid w:val="00FD2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8A"/>
    <w:rPr>
      <w:rFonts w:ascii="Tahoma" w:hAnsi="Tahoma" w:cs="Tahoma"/>
      <w:sz w:val="16"/>
      <w:szCs w:val="16"/>
    </w:rPr>
  </w:style>
  <w:style w:type="table" w:styleId="TableGrid">
    <w:name w:val="Table Grid"/>
    <w:basedOn w:val="TableNormal"/>
    <w:uiPriority w:val="59"/>
    <w:rsid w:val="00D7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4AA"/>
    <w:rPr>
      <w:color w:val="0000FF" w:themeColor="hyperlink"/>
      <w:u w:val="single"/>
    </w:rPr>
  </w:style>
  <w:style w:type="paragraph" w:styleId="ListParagraph">
    <w:name w:val="List Paragraph"/>
    <w:basedOn w:val="Normal"/>
    <w:uiPriority w:val="34"/>
    <w:qFormat/>
    <w:rsid w:val="001344A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DACA-BAD3-4CE7-B69A-C3605713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pmckerchar</dc:creator>
  <cp:lastModifiedBy>pmckerchar</cp:lastModifiedBy>
  <cp:revision>9</cp:revision>
  <cp:lastPrinted>2011-09-08T14:41:00Z</cp:lastPrinted>
  <dcterms:created xsi:type="dcterms:W3CDTF">2012-06-08T18:59:00Z</dcterms:created>
  <dcterms:modified xsi:type="dcterms:W3CDTF">2012-07-20T19:37:00Z</dcterms:modified>
</cp:coreProperties>
</file>