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D0" w:rsidRPr="00E4638B" w:rsidRDefault="00CE3AD0" w:rsidP="00E4638B">
      <w:pPr>
        <w:rPr>
          <w:rFonts w:asciiTheme="minorHAnsi" w:hAnsiTheme="minorHAnsi"/>
          <w:b/>
          <w:sz w:val="40"/>
        </w:rPr>
      </w:pPr>
      <w:r w:rsidRPr="00E4638B">
        <w:rPr>
          <w:rFonts w:asciiTheme="minorHAnsi" w:hAnsiTheme="minorHAnsi"/>
          <w:noProof/>
          <w:sz w:val="40"/>
        </w:rPr>
        <w:drawing>
          <wp:anchor distT="0" distB="0" distL="114300" distR="114300" simplePos="0" relativeHeight="251658240" behindDoc="0" locked="0" layoutInCell="1" allowOverlap="1">
            <wp:simplePos x="0" y="0"/>
            <wp:positionH relativeFrom="column">
              <wp:posOffset>19050</wp:posOffset>
            </wp:positionH>
            <wp:positionV relativeFrom="paragraph">
              <wp:posOffset>11430</wp:posOffset>
            </wp:positionV>
            <wp:extent cx="889635" cy="706120"/>
            <wp:effectExtent l="1905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89635" cy="706120"/>
                    </a:xfrm>
                    <a:prstGeom prst="rect">
                      <a:avLst/>
                    </a:prstGeom>
                    <a:noFill/>
                    <a:ln w="9525">
                      <a:noFill/>
                      <a:miter lim="800000"/>
                      <a:headEnd/>
                      <a:tailEnd/>
                    </a:ln>
                  </pic:spPr>
                </pic:pic>
              </a:graphicData>
            </a:graphic>
          </wp:anchor>
        </w:drawing>
      </w:r>
      <w:r w:rsidR="00E4638B" w:rsidRPr="00E4638B">
        <w:rPr>
          <w:rFonts w:asciiTheme="minorHAnsi" w:hAnsiTheme="minorHAnsi"/>
          <w:b/>
          <w:sz w:val="40"/>
        </w:rPr>
        <w:t>Guidelines for Establishing Regional Chapters</w:t>
      </w:r>
    </w:p>
    <w:p w:rsidR="00E4638B" w:rsidRDefault="00E4638B"/>
    <w:p w:rsidR="00E4638B" w:rsidRPr="00F2190E" w:rsidRDefault="00E4638B" w:rsidP="00F2190E">
      <w:pPr>
        <w:outlineLvl w:val="2"/>
        <w:rPr>
          <w:rFonts w:asciiTheme="minorHAnsi" w:eastAsia="Times New Roman" w:hAnsiTheme="minorHAnsi" w:cs="Times New Roman"/>
          <w:b/>
          <w:bCs/>
          <w:szCs w:val="24"/>
        </w:rPr>
      </w:pPr>
    </w:p>
    <w:p w:rsidR="00E4638B" w:rsidRPr="00F2190E" w:rsidRDefault="00E4638B" w:rsidP="00F2190E">
      <w:pPr>
        <w:outlineLvl w:val="2"/>
        <w:rPr>
          <w:rFonts w:asciiTheme="minorHAnsi" w:eastAsia="Times New Roman" w:hAnsiTheme="minorHAnsi" w:cs="Times New Roman"/>
          <w:b/>
          <w:bCs/>
          <w:szCs w:val="24"/>
        </w:rPr>
      </w:pPr>
    </w:p>
    <w:p w:rsidR="00F2190E" w:rsidRPr="00F2190E" w:rsidRDefault="00CE2676" w:rsidP="00F2190E">
      <w:pPr>
        <w:outlineLvl w:val="2"/>
        <w:rPr>
          <w:rFonts w:asciiTheme="minorHAnsi" w:eastAsia="Times New Roman" w:hAnsiTheme="minorHAnsi" w:cs="Times New Roman"/>
          <w:bCs/>
          <w:szCs w:val="24"/>
        </w:rPr>
      </w:pPr>
      <w:r w:rsidRPr="00F2190E">
        <w:rPr>
          <w:rFonts w:asciiTheme="minorHAnsi" w:eastAsia="Times New Roman" w:hAnsiTheme="minorHAnsi" w:cs="Times New Roman"/>
          <w:bCs/>
          <w:szCs w:val="24"/>
        </w:rPr>
        <w:t xml:space="preserve">The ALABA Executive Committee will consider </w:t>
      </w:r>
      <w:r w:rsidR="00F2190E" w:rsidRPr="00F2190E">
        <w:rPr>
          <w:rFonts w:asciiTheme="minorHAnsi" w:eastAsia="Times New Roman" w:hAnsiTheme="minorHAnsi" w:cs="Times New Roman"/>
          <w:bCs/>
          <w:szCs w:val="24"/>
        </w:rPr>
        <w:t>proposals</w:t>
      </w:r>
      <w:r w:rsidRPr="00F2190E">
        <w:rPr>
          <w:rFonts w:asciiTheme="minorHAnsi" w:eastAsia="Times New Roman" w:hAnsiTheme="minorHAnsi" w:cs="Times New Roman"/>
          <w:bCs/>
          <w:szCs w:val="24"/>
        </w:rPr>
        <w:t xml:space="preserve"> to form </w:t>
      </w:r>
      <w:r w:rsidRPr="00F2190E">
        <w:rPr>
          <w:rFonts w:asciiTheme="minorHAnsi" w:eastAsia="Times New Roman" w:hAnsiTheme="minorHAnsi" w:cs="Times New Roman"/>
          <w:bCs/>
          <w:i/>
          <w:szCs w:val="24"/>
        </w:rPr>
        <w:t>regional chapters</w:t>
      </w:r>
      <w:r w:rsidRPr="00F2190E">
        <w:rPr>
          <w:rFonts w:asciiTheme="minorHAnsi" w:eastAsia="Times New Roman" w:hAnsiTheme="minorHAnsi" w:cs="Times New Roman"/>
          <w:bCs/>
          <w:szCs w:val="24"/>
        </w:rPr>
        <w:t xml:space="preserve"> of the associati</w:t>
      </w:r>
      <w:r w:rsidR="00F2190E" w:rsidRPr="00F2190E">
        <w:rPr>
          <w:rFonts w:asciiTheme="minorHAnsi" w:eastAsia="Times New Roman" w:hAnsiTheme="minorHAnsi" w:cs="Times New Roman"/>
          <w:bCs/>
          <w:szCs w:val="24"/>
        </w:rPr>
        <w:t xml:space="preserve">on if </w:t>
      </w:r>
      <w:r w:rsidR="00FD11ED">
        <w:rPr>
          <w:rFonts w:asciiTheme="minorHAnsi" w:eastAsia="Times New Roman" w:hAnsiTheme="minorHAnsi" w:cs="Times New Roman"/>
          <w:bCs/>
          <w:szCs w:val="24"/>
        </w:rPr>
        <w:t xml:space="preserve">proposed chapter activities are </w:t>
      </w:r>
      <w:r w:rsidR="00F2190E" w:rsidRPr="00F2190E">
        <w:rPr>
          <w:rFonts w:asciiTheme="minorHAnsi" w:eastAsia="Times New Roman" w:hAnsiTheme="minorHAnsi" w:cs="Times New Roman"/>
          <w:bCs/>
          <w:szCs w:val="24"/>
        </w:rPr>
        <w:t>consistent with ALABA’s mission and goals as described below.</w:t>
      </w:r>
    </w:p>
    <w:p w:rsidR="00F2190E" w:rsidRDefault="00F2190E" w:rsidP="00F2190E">
      <w:pPr>
        <w:outlineLvl w:val="2"/>
        <w:rPr>
          <w:rFonts w:asciiTheme="minorHAnsi" w:eastAsia="Times New Roman" w:hAnsiTheme="minorHAnsi" w:cs="Times New Roman"/>
          <w:bCs/>
          <w:szCs w:val="24"/>
        </w:rPr>
      </w:pPr>
    </w:p>
    <w:p w:rsidR="00CE3AD0" w:rsidRPr="0040756A" w:rsidRDefault="00F2190E" w:rsidP="00F2190E">
      <w:pPr>
        <w:ind w:left="720"/>
        <w:outlineLvl w:val="2"/>
        <w:rPr>
          <w:rFonts w:asciiTheme="minorHAnsi" w:eastAsia="Times New Roman" w:hAnsiTheme="minorHAnsi" w:cs="Times New Roman"/>
          <w:sz w:val="20"/>
          <w:szCs w:val="20"/>
        </w:rPr>
      </w:pPr>
      <w:r w:rsidRPr="0040756A">
        <w:rPr>
          <w:rFonts w:asciiTheme="minorHAnsi" w:eastAsia="Times New Roman" w:hAnsiTheme="minorHAnsi" w:cs="Times New Roman"/>
          <w:bCs/>
          <w:i/>
          <w:sz w:val="20"/>
          <w:szCs w:val="20"/>
        </w:rPr>
        <w:t>Mission</w:t>
      </w:r>
      <w:r w:rsidRPr="0040756A">
        <w:rPr>
          <w:rFonts w:asciiTheme="minorHAnsi" w:eastAsia="Times New Roman" w:hAnsiTheme="minorHAnsi" w:cs="Times New Roman"/>
          <w:bCs/>
          <w:sz w:val="20"/>
          <w:szCs w:val="20"/>
        </w:rPr>
        <w:t xml:space="preserve">: </w:t>
      </w:r>
      <w:r w:rsidR="00CE2676" w:rsidRPr="0040756A">
        <w:rPr>
          <w:rFonts w:asciiTheme="minorHAnsi" w:eastAsia="Times New Roman" w:hAnsiTheme="minorHAnsi" w:cs="Times New Roman"/>
          <w:sz w:val="20"/>
          <w:szCs w:val="20"/>
        </w:rPr>
        <w:t>“</w:t>
      </w:r>
      <w:r w:rsidR="00CE3AD0" w:rsidRPr="0040756A">
        <w:rPr>
          <w:rFonts w:asciiTheme="minorHAnsi" w:eastAsia="Times New Roman" w:hAnsiTheme="minorHAnsi" w:cs="Times New Roman"/>
          <w:sz w:val="20"/>
          <w:szCs w:val="20"/>
        </w:rPr>
        <w:t>to promote the ethical, humane and effective application of behavior principles in all segments of Alabama society, including education, rehabilitation, developmental disabilities, business, industry, and government.</w:t>
      </w:r>
    </w:p>
    <w:p w:rsidR="00F2190E" w:rsidRPr="0040756A" w:rsidRDefault="00F2190E" w:rsidP="00F2190E">
      <w:pPr>
        <w:outlineLvl w:val="2"/>
        <w:rPr>
          <w:rFonts w:asciiTheme="minorHAnsi" w:eastAsia="Times New Roman" w:hAnsiTheme="minorHAnsi" w:cs="Times New Roman"/>
          <w:sz w:val="20"/>
          <w:szCs w:val="20"/>
        </w:rPr>
      </w:pPr>
    </w:p>
    <w:p w:rsidR="00CE3AD0" w:rsidRPr="0040756A" w:rsidRDefault="00F2190E" w:rsidP="00F2190E">
      <w:pPr>
        <w:ind w:left="720"/>
        <w:outlineLvl w:val="2"/>
        <w:rPr>
          <w:rFonts w:asciiTheme="minorHAnsi" w:eastAsia="Times New Roman" w:hAnsiTheme="minorHAnsi" w:cs="Times New Roman"/>
          <w:sz w:val="20"/>
          <w:szCs w:val="20"/>
        </w:rPr>
      </w:pPr>
      <w:r w:rsidRPr="0040756A">
        <w:rPr>
          <w:rFonts w:asciiTheme="minorHAnsi" w:eastAsia="Times New Roman" w:hAnsiTheme="minorHAnsi" w:cs="Times New Roman"/>
          <w:i/>
          <w:sz w:val="20"/>
          <w:szCs w:val="20"/>
        </w:rPr>
        <w:t>Goals</w:t>
      </w:r>
      <w:r w:rsidRPr="0040756A">
        <w:rPr>
          <w:rFonts w:asciiTheme="minorHAnsi" w:eastAsia="Times New Roman" w:hAnsiTheme="minorHAnsi" w:cs="Times New Roman"/>
          <w:sz w:val="20"/>
          <w:szCs w:val="20"/>
        </w:rPr>
        <w:t>: “t</w:t>
      </w:r>
      <w:r w:rsidR="00CE3AD0" w:rsidRPr="0040756A">
        <w:rPr>
          <w:rFonts w:asciiTheme="minorHAnsi" w:eastAsia="Times New Roman" w:hAnsiTheme="minorHAnsi" w:cs="Times New Roman"/>
          <w:sz w:val="20"/>
          <w:szCs w:val="20"/>
        </w:rPr>
        <w:t>o promote the profession of Behavior Analysis in the community, to disseminate responsibly to our communities about best practices in the field of behavior analysis, and to provide the best continuing education opportunities to members.</w:t>
      </w:r>
      <w:r w:rsidRPr="0040756A">
        <w:rPr>
          <w:rFonts w:asciiTheme="minorHAnsi" w:eastAsia="Times New Roman" w:hAnsiTheme="minorHAnsi" w:cs="Times New Roman"/>
          <w:sz w:val="20"/>
          <w:szCs w:val="20"/>
        </w:rPr>
        <w:t>”</w:t>
      </w:r>
    </w:p>
    <w:p w:rsidR="00CE3AD0" w:rsidRDefault="00CE3AD0" w:rsidP="00F2190E">
      <w:pPr>
        <w:rPr>
          <w:rFonts w:asciiTheme="minorHAnsi" w:hAnsiTheme="minorHAnsi"/>
          <w:szCs w:val="24"/>
        </w:rPr>
      </w:pPr>
    </w:p>
    <w:p w:rsidR="005D67E1" w:rsidRPr="005D67E1" w:rsidRDefault="001E4545" w:rsidP="00F2190E">
      <w:pPr>
        <w:rPr>
          <w:rFonts w:asciiTheme="minorHAnsi" w:hAnsiTheme="minorHAnsi"/>
          <w:b/>
          <w:szCs w:val="24"/>
        </w:rPr>
      </w:pPr>
      <w:r>
        <w:rPr>
          <w:rFonts w:asciiTheme="minorHAnsi" w:hAnsiTheme="minorHAnsi"/>
          <w:b/>
          <w:szCs w:val="24"/>
        </w:rPr>
        <w:t xml:space="preserve">Proposal </w:t>
      </w:r>
      <w:r w:rsidR="005D67E1" w:rsidRPr="005D67E1">
        <w:rPr>
          <w:rFonts w:asciiTheme="minorHAnsi" w:hAnsiTheme="minorHAnsi"/>
          <w:b/>
          <w:szCs w:val="24"/>
        </w:rPr>
        <w:t>Re</w:t>
      </w:r>
      <w:r>
        <w:rPr>
          <w:rFonts w:asciiTheme="minorHAnsi" w:hAnsiTheme="minorHAnsi"/>
          <w:b/>
          <w:szCs w:val="24"/>
        </w:rPr>
        <w:t>quirements</w:t>
      </w:r>
      <w:r w:rsidR="00C11BFE">
        <w:rPr>
          <w:rFonts w:asciiTheme="minorHAnsi" w:hAnsiTheme="minorHAnsi"/>
          <w:b/>
          <w:szCs w:val="24"/>
        </w:rPr>
        <w:t xml:space="preserve"> </w:t>
      </w:r>
      <w:r w:rsidR="00C11BFE" w:rsidRPr="00C11BFE">
        <w:rPr>
          <w:rFonts w:asciiTheme="minorHAnsi" w:hAnsiTheme="minorHAnsi"/>
          <w:i/>
          <w:szCs w:val="24"/>
        </w:rPr>
        <w:t>(limit to 2 pages)</w:t>
      </w:r>
    </w:p>
    <w:p w:rsidR="005D67E1" w:rsidRPr="005D67E1" w:rsidRDefault="00BD067C" w:rsidP="005D67E1">
      <w:pPr>
        <w:pStyle w:val="ListParagraph"/>
        <w:numPr>
          <w:ilvl w:val="0"/>
          <w:numId w:val="1"/>
        </w:numPr>
        <w:rPr>
          <w:rFonts w:asciiTheme="minorHAnsi" w:hAnsiTheme="minorHAnsi"/>
          <w:szCs w:val="24"/>
        </w:rPr>
      </w:pPr>
      <w:r>
        <w:rPr>
          <w:rFonts w:asciiTheme="minorHAnsi" w:hAnsiTheme="minorHAnsi"/>
          <w:szCs w:val="24"/>
        </w:rPr>
        <w:t>Chapters must be proposed by a group of at</w:t>
      </w:r>
      <w:r w:rsidR="005D67E1" w:rsidRPr="005D67E1">
        <w:rPr>
          <w:rFonts w:asciiTheme="minorHAnsi" w:hAnsiTheme="minorHAnsi"/>
          <w:szCs w:val="24"/>
        </w:rPr>
        <w:t xml:space="preserve"> least 6 active ALABA members </w:t>
      </w:r>
      <w:r w:rsidR="003818DA">
        <w:rPr>
          <w:rFonts w:asciiTheme="minorHAnsi" w:hAnsiTheme="minorHAnsi"/>
          <w:szCs w:val="24"/>
        </w:rPr>
        <w:t xml:space="preserve">(with signatures) </w:t>
      </w:r>
      <w:r w:rsidR="005D67E1" w:rsidRPr="005D67E1">
        <w:rPr>
          <w:rFonts w:asciiTheme="minorHAnsi" w:hAnsiTheme="minorHAnsi"/>
          <w:szCs w:val="24"/>
        </w:rPr>
        <w:t xml:space="preserve">in a definable </w:t>
      </w:r>
      <w:r w:rsidR="0080755E">
        <w:rPr>
          <w:rFonts w:asciiTheme="minorHAnsi" w:hAnsiTheme="minorHAnsi"/>
          <w:szCs w:val="24"/>
        </w:rPr>
        <w:t xml:space="preserve">geographic </w:t>
      </w:r>
      <w:r w:rsidR="005D67E1" w:rsidRPr="005D67E1">
        <w:rPr>
          <w:rFonts w:asciiTheme="minorHAnsi" w:hAnsiTheme="minorHAnsi"/>
          <w:szCs w:val="24"/>
        </w:rPr>
        <w:t>location without an existing regional chapter.</w:t>
      </w:r>
    </w:p>
    <w:p w:rsidR="002B563D" w:rsidRDefault="001E4545" w:rsidP="005D67E1">
      <w:pPr>
        <w:pStyle w:val="ListParagraph"/>
        <w:numPr>
          <w:ilvl w:val="0"/>
          <w:numId w:val="1"/>
        </w:numPr>
        <w:rPr>
          <w:rFonts w:asciiTheme="minorHAnsi" w:hAnsiTheme="minorHAnsi"/>
          <w:szCs w:val="24"/>
        </w:rPr>
      </w:pPr>
      <w:r>
        <w:rPr>
          <w:rFonts w:asciiTheme="minorHAnsi" w:hAnsiTheme="minorHAnsi"/>
          <w:szCs w:val="24"/>
        </w:rPr>
        <w:t>The i</w:t>
      </w:r>
      <w:r w:rsidR="002B563D">
        <w:rPr>
          <w:rFonts w:asciiTheme="minorHAnsi" w:hAnsiTheme="minorHAnsi"/>
          <w:szCs w:val="24"/>
        </w:rPr>
        <w:t xml:space="preserve">nitial officers of </w:t>
      </w:r>
      <w:r w:rsidR="00C875A7">
        <w:rPr>
          <w:rFonts w:asciiTheme="minorHAnsi" w:hAnsiTheme="minorHAnsi"/>
          <w:szCs w:val="24"/>
        </w:rPr>
        <w:t xml:space="preserve">the chapter should be included in the proposal (e.g., president, vice-president, secretary, </w:t>
      </w:r>
      <w:r w:rsidR="00943769">
        <w:rPr>
          <w:rFonts w:asciiTheme="minorHAnsi" w:hAnsiTheme="minorHAnsi"/>
          <w:szCs w:val="24"/>
        </w:rPr>
        <w:t>etc.</w:t>
      </w:r>
      <w:r w:rsidR="00C875A7">
        <w:rPr>
          <w:rFonts w:asciiTheme="minorHAnsi" w:hAnsiTheme="minorHAnsi"/>
          <w:szCs w:val="24"/>
        </w:rPr>
        <w:t>).</w:t>
      </w:r>
    </w:p>
    <w:p w:rsidR="005D67E1" w:rsidRDefault="005D67E1" w:rsidP="005D67E1">
      <w:pPr>
        <w:pStyle w:val="ListParagraph"/>
        <w:numPr>
          <w:ilvl w:val="0"/>
          <w:numId w:val="1"/>
        </w:numPr>
        <w:rPr>
          <w:rFonts w:asciiTheme="minorHAnsi" w:hAnsiTheme="minorHAnsi"/>
          <w:szCs w:val="24"/>
        </w:rPr>
      </w:pPr>
      <w:r w:rsidRPr="005D67E1">
        <w:rPr>
          <w:rFonts w:asciiTheme="minorHAnsi" w:hAnsiTheme="minorHAnsi"/>
          <w:szCs w:val="24"/>
        </w:rPr>
        <w:t>A name for the chapter must be proposed (e.g., Birmingham Area Chapter of ALABA).  The chapter name must include reference to ALABA.</w:t>
      </w:r>
    </w:p>
    <w:p w:rsidR="005D67E1" w:rsidRPr="0080755E" w:rsidRDefault="005D67E1" w:rsidP="0080755E">
      <w:pPr>
        <w:pStyle w:val="ListParagraph"/>
        <w:numPr>
          <w:ilvl w:val="0"/>
          <w:numId w:val="1"/>
        </w:numPr>
        <w:rPr>
          <w:rFonts w:asciiTheme="minorHAnsi" w:hAnsiTheme="minorHAnsi"/>
          <w:szCs w:val="24"/>
        </w:rPr>
      </w:pPr>
      <w:r>
        <w:rPr>
          <w:rFonts w:asciiTheme="minorHAnsi" w:hAnsiTheme="minorHAnsi"/>
          <w:szCs w:val="24"/>
        </w:rPr>
        <w:t xml:space="preserve">A summary of </w:t>
      </w:r>
      <w:r w:rsidR="00BD067C">
        <w:rPr>
          <w:rFonts w:asciiTheme="minorHAnsi" w:hAnsiTheme="minorHAnsi"/>
          <w:szCs w:val="24"/>
        </w:rPr>
        <w:t>likely chapter activities must be proposed</w:t>
      </w:r>
      <w:r w:rsidR="00D82485">
        <w:rPr>
          <w:rFonts w:asciiTheme="minorHAnsi" w:hAnsiTheme="minorHAnsi"/>
          <w:szCs w:val="24"/>
        </w:rPr>
        <w:t xml:space="preserve"> (e.g., monthly journal club, periodic workshops)</w:t>
      </w:r>
      <w:r w:rsidR="00BD067C">
        <w:rPr>
          <w:rFonts w:asciiTheme="minorHAnsi" w:hAnsiTheme="minorHAnsi"/>
          <w:szCs w:val="24"/>
        </w:rPr>
        <w:t>.</w:t>
      </w:r>
    </w:p>
    <w:p w:rsidR="001E4545" w:rsidRDefault="001E4545" w:rsidP="001E4545">
      <w:pPr>
        <w:rPr>
          <w:rFonts w:asciiTheme="minorHAnsi" w:hAnsiTheme="minorHAnsi"/>
          <w:szCs w:val="24"/>
        </w:rPr>
      </w:pPr>
    </w:p>
    <w:p w:rsidR="004232A6" w:rsidRDefault="004232A6" w:rsidP="004232A6">
      <w:pPr>
        <w:rPr>
          <w:rFonts w:asciiTheme="minorHAnsi" w:hAnsiTheme="minorHAnsi"/>
          <w:b/>
          <w:szCs w:val="24"/>
        </w:rPr>
      </w:pPr>
      <w:r>
        <w:rPr>
          <w:rFonts w:asciiTheme="minorHAnsi" w:hAnsiTheme="minorHAnsi"/>
          <w:b/>
          <w:szCs w:val="24"/>
        </w:rPr>
        <w:t>Proposal Submission</w:t>
      </w:r>
    </w:p>
    <w:p w:rsidR="004232A6" w:rsidRPr="004232A6" w:rsidRDefault="004232A6" w:rsidP="004232A6">
      <w:pPr>
        <w:rPr>
          <w:rFonts w:asciiTheme="minorHAnsi" w:hAnsiTheme="minorHAnsi"/>
          <w:szCs w:val="24"/>
        </w:rPr>
      </w:pPr>
      <w:r w:rsidRPr="004232A6">
        <w:rPr>
          <w:rFonts w:asciiTheme="minorHAnsi" w:hAnsiTheme="minorHAnsi"/>
          <w:szCs w:val="24"/>
        </w:rPr>
        <w:t xml:space="preserve">Proposals to establish regional chapters should be e-mailed to </w:t>
      </w:r>
      <w:r w:rsidRPr="004232A6">
        <w:rPr>
          <w:rFonts w:asciiTheme="minorHAnsi" w:hAnsiTheme="minorHAnsi"/>
          <w:b/>
          <w:szCs w:val="24"/>
        </w:rPr>
        <w:t>alabamaaba@gmail.com</w:t>
      </w:r>
      <w:r w:rsidRPr="004232A6">
        <w:rPr>
          <w:rFonts w:asciiTheme="minorHAnsi" w:hAnsiTheme="minorHAnsi"/>
          <w:szCs w:val="24"/>
        </w:rPr>
        <w:t>. Decisions will typically be made within 60 days.</w:t>
      </w:r>
    </w:p>
    <w:p w:rsidR="004232A6" w:rsidRDefault="004232A6" w:rsidP="001E4545">
      <w:pPr>
        <w:rPr>
          <w:rFonts w:asciiTheme="minorHAnsi" w:hAnsiTheme="minorHAnsi"/>
          <w:szCs w:val="24"/>
        </w:rPr>
      </w:pPr>
    </w:p>
    <w:p w:rsidR="001E4545" w:rsidRPr="001E4545" w:rsidRDefault="001E4545" w:rsidP="001E4545">
      <w:pPr>
        <w:rPr>
          <w:rFonts w:asciiTheme="minorHAnsi" w:hAnsiTheme="minorHAnsi"/>
          <w:b/>
          <w:szCs w:val="24"/>
        </w:rPr>
      </w:pPr>
      <w:r w:rsidRPr="001E4545">
        <w:rPr>
          <w:rFonts w:asciiTheme="minorHAnsi" w:hAnsiTheme="minorHAnsi"/>
          <w:b/>
          <w:szCs w:val="24"/>
        </w:rPr>
        <w:t>Ongoing Chapter Requirements</w:t>
      </w:r>
    </w:p>
    <w:p w:rsidR="001E4545" w:rsidRPr="004232A6" w:rsidRDefault="00CC7241" w:rsidP="004232A6">
      <w:pPr>
        <w:rPr>
          <w:rFonts w:asciiTheme="minorHAnsi" w:hAnsiTheme="minorHAnsi"/>
          <w:szCs w:val="24"/>
        </w:rPr>
      </w:pPr>
      <w:r w:rsidRPr="004232A6">
        <w:rPr>
          <w:rFonts w:asciiTheme="minorHAnsi" w:hAnsiTheme="minorHAnsi"/>
          <w:szCs w:val="24"/>
        </w:rPr>
        <w:t xml:space="preserve">If approved, chapters </w:t>
      </w:r>
      <w:r w:rsidR="0080755E">
        <w:rPr>
          <w:rFonts w:asciiTheme="minorHAnsi" w:hAnsiTheme="minorHAnsi"/>
          <w:szCs w:val="24"/>
        </w:rPr>
        <w:t>will be required to</w:t>
      </w:r>
      <w:r w:rsidR="00DC304A" w:rsidRPr="004232A6">
        <w:rPr>
          <w:rFonts w:asciiTheme="minorHAnsi" w:hAnsiTheme="minorHAnsi"/>
          <w:szCs w:val="24"/>
        </w:rPr>
        <w:t>:</w:t>
      </w:r>
    </w:p>
    <w:p w:rsidR="001E4545" w:rsidRDefault="003818DA" w:rsidP="004232A6">
      <w:pPr>
        <w:pStyle w:val="ListParagraph"/>
        <w:numPr>
          <w:ilvl w:val="0"/>
          <w:numId w:val="1"/>
        </w:numPr>
        <w:rPr>
          <w:rFonts w:asciiTheme="minorHAnsi" w:hAnsiTheme="minorHAnsi"/>
          <w:szCs w:val="24"/>
        </w:rPr>
      </w:pPr>
      <w:r w:rsidRPr="001E4545">
        <w:rPr>
          <w:rFonts w:asciiTheme="minorHAnsi" w:hAnsiTheme="minorHAnsi"/>
          <w:szCs w:val="24"/>
        </w:rPr>
        <w:t>S</w:t>
      </w:r>
      <w:r w:rsidR="00CC7241" w:rsidRPr="001E4545">
        <w:rPr>
          <w:rFonts w:asciiTheme="minorHAnsi" w:hAnsiTheme="minorHAnsi"/>
          <w:szCs w:val="24"/>
        </w:rPr>
        <w:t xml:space="preserve">ubmit </w:t>
      </w:r>
      <w:r w:rsidR="0068232F" w:rsidRPr="001E4545">
        <w:rPr>
          <w:rFonts w:asciiTheme="minorHAnsi" w:hAnsiTheme="minorHAnsi"/>
          <w:szCs w:val="24"/>
        </w:rPr>
        <w:t xml:space="preserve">to </w:t>
      </w:r>
      <w:r w:rsidR="00026CB8" w:rsidRPr="001E4545">
        <w:rPr>
          <w:rFonts w:asciiTheme="minorHAnsi" w:hAnsiTheme="minorHAnsi"/>
          <w:szCs w:val="24"/>
        </w:rPr>
        <w:t xml:space="preserve">the ALABA Executive Committee </w:t>
      </w:r>
      <w:r w:rsidR="00FD470D" w:rsidRPr="001E4545">
        <w:rPr>
          <w:rFonts w:asciiTheme="minorHAnsi" w:hAnsiTheme="minorHAnsi"/>
          <w:szCs w:val="24"/>
        </w:rPr>
        <w:t>written bylaws within 90 days</w:t>
      </w:r>
      <w:r w:rsidRPr="001E4545">
        <w:rPr>
          <w:rFonts w:asciiTheme="minorHAnsi" w:hAnsiTheme="minorHAnsi"/>
          <w:szCs w:val="24"/>
        </w:rPr>
        <w:t xml:space="preserve"> of approval</w:t>
      </w:r>
      <w:r w:rsidR="00BF1ABE" w:rsidRPr="001E4545">
        <w:rPr>
          <w:rFonts w:asciiTheme="minorHAnsi" w:hAnsiTheme="minorHAnsi"/>
          <w:szCs w:val="24"/>
        </w:rPr>
        <w:t>.</w:t>
      </w:r>
      <w:r w:rsidR="00CB1EE5">
        <w:rPr>
          <w:rFonts w:asciiTheme="minorHAnsi" w:hAnsiTheme="minorHAnsi"/>
          <w:szCs w:val="24"/>
        </w:rPr>
        <w:t xml:space="preserve"> </w:t>
      </w:r>
    </w:p>
    <w:p w:rsidR="00CB1EE5" w:rsidRDefault="0080755E" w:rsidP="004232A6">
      <w:pPr>
        <w:pStyle w:val="ListParagraph"/>
        <w:numPr>
          <w:ilvl w:val="0"/>
          <w:numId w:val="1"/>
        </w:numPr>
        <w:rPr>
          <w:rFonts w:asciiTheme="minorHAnsi" w:hAnsiTheme="minorHAnsi"/>
          <w:szCs w:val="24"/>
        </w:rPr>
      </w:pPr>
      <w:r>
        <w:rPr>
          <w:rFonts w:asciiTheme="minorHAnsi" w:hAnsiTheme="minorHAnsi"/>
          <w:szCs w:val="24"/>
        </w:rPr>
        <w:t xml:space="preserve">Ensure </w:t>
      </w:r>
      <w:r w:rsidR="00CB1EE5">
        <w:rPr>
          <w:rFonts w:asciiTheme="minorHAnsi" w:hAnsiTheme="minorHAnsi"/>
          <w:szCs w:val="24"/>
        </w:rPr>
        <w:t xml:space="preserve">that all members of regional chapters </w:t>
      </w:r>
      <w:r>
        <w:rPr>
          <w:rFonts w:asciiTheme="minorHAnsi" w:hAnsiTheme="minorHAnsi"/>
          <w:szCs w:val="24"/>
        </w:rPr>
        <w:t>are</w:t>
      </w:r>
      <w:r w:rsidR="00CB1EE5">
        <w:rPr>
          <w:rFonts w:asciiTheme="minorHAnsi" w:hAnsiTheme="minorHAnsi"/>
          <w:szCs w:val="24"/>
        </w:rPr>
        <w:t xml:space="preserve"> active ALABA members.</w:t>
      </w:r>
    </w:p>
    <w:p w:rsidR="00BF1ABE" w:rsidRDefault="003818DA" w:rsidP="004232A6">
      <w:pPr>
        <w:pStyle w:val="ListParagraph"/>
        <w:numPr>
          <w:ilvl w:val="0"/>
          <w:numId w:val="1"/>
        </w:numPr>
        <w:rPr>
          <w:rFonts w:asciiTheme="minorHAnsi" w:hAnsiTheme="minorHAnsi"/>
          <w:szCs w:val="24"/>
        </w:rPr>
      </w:pPr>
      <w:r w:rsidRPr="001E4545">
        <w:rPr>
          <w:rFonts w:asciiTheme="minorHAnsi" w:hAnsiTheme="minorHAnsi"/>
          <w:szCs w:val="24"/>
        </w:rPr>
        <w:t>S</w:t>
      </w:r>
      <w:r w:rsidR="00BF1ABE" w:rsidRPr="001E4545">
        <w:rPr>
          <w:rFonts w:asciiTheme="minorHAnsi" w:hAnsiTheme="minorHAnsi"/>
          <w:szCs w:val="24"/>
        </w:rPr>
        <w:t xml:space="preserve">ubmit </w:t>
      </w:r>
      <w:r w:rsidR="00DC304A" w:rsidRPr="001E4545">
        <w:rPr>
          <w:rFonts w:asciiTheme="minorHAnsi" w:hAnsiTheme="minorHAnsi"/>
          <w:szCs w:val="24"/>
        </w:rPr>
        <w:t xml:space="preserve">a brief annual report </w:t>
      </w:r>
      <w:r w:rsidR="00BF1ABE" w:rsidRPr="001E4545">
        <w:rPr>
          <w:rFonts w:asciiTheme="minorHAnsi" w:hAnsiTheme="minorHAnsi"/>
          <w:szCs w:val="24"/>
        </w:rPr>
        <w:t xml:space="preserve">to </w:t>
      </w:r>
      <w:r w:rsidR="00DC304A" w:rsidRPr="001E4545">
        <w:rPr>
          <w:rFonts w:asciiTheme="minorHAnsi" w:hAnsiTheme="minorHAnsi"/>
          <w:szCs w:val="24"/>
        </w:rPr>
        <w:t xml:space="preserve">the </w:t>
      </w:r>
      <w:r w:rsidR="00BF1ABE" w:rsidRPr="001E4545">
        <w:rPr>
          <w:rFonts w:asciiTheme="minorHAnsi" w:hAnsiTheme="minorHAnsi"/>
          <w:szCs w:val="24"/>
        </w:rPr>
        <w:t xml:space="preserve">ALABA </w:t>
      </w:r>
      <w:r w:rsidR="00DC304A" w:rsidRPr="001E4545">
        <w:rPr>
          <w:rFonts w:asciiTheme="minorHAnsi" w:hAnsiTheme="minorHAnsi"/>
          <w:szCs w:val="24"/>
        </w:rPr>
        <w:t>Executive Committee by July 1 of each year. The report must include a summary of the year’s activities and plans for the upcoming year.</w:t>
      </w:r>
    </w:p>
    <w:p w:rsidR="00CB1EE5" w:rsidRPr="001E4545" w:rsidRDefault="00CB1EE5" w:rsidP="004232A6">
      <w:pPr>
        <w:pStyle w:val="ListParagraph"/>
        <w:numPr>
          <w:ilvl w:val="0"/>
          <w:numId w:val="1"/>
        </w:numPr>
        <w:rPr>
          <w:rFonts w:asciiTheme="minorHAnsi" w:hAnsiTheme="minorHAnsi"/>
          <w:szCs w:val="24"/>
        </w:rPr>
      </w:pPr>
      <w:r>
        <w:rPr>
          <w:rFonts w:asciiTheme="minorHAnsi" w:hAnsiTheme="minorHAnsi"/>
          <w:szCs w:val="24"/>
        </w:rPr>
        <w:t>Have an officer attend the ALABA business meeting held at the annual convention.</w:t>
      </w:r>
    </w:p>
    <w:p w:rsidR="0080755E" w:rsidRDefault="00C11BFE" w:rsidP="004232A6">
      <w:pPr>
        <w:pStyle w:val="ListParagraph"/>
        <w:numPr>
          <w:ilvl w:val="0"/>
          <w:numId w:val="1"/>
        </w:numPr>
        <w:rPr>
          <w:rFonts w:asciiTheme="minorHAnsi" w:hAnsiTheme="minorHAnsi"/>
          <w:szCs w:val="24"/>
        </w:rPr>
      </w:pPr>
      <w:r>
        <w:rPr>
          <w:rFonts w:asciiTheme="minorHAnsi" w:hAnsiTheme="minorHAnsi"/>
          <w:szCs w:val="24"/>
        </w:rPr>
        <w:t xml:space="preserve">Include on web sites and in written materials a link </w:t>
      </w:r>
      <w:r w:rsidR="007015B5">
        <w:rPr>
          <w:rFonts w:asciiTheme="minorHAnsi" w:hAnsiTheme="minorHAnsi"/>
          <w:szCs w:val="24"/>
        </w:rPr>
        <w:t>to the ALABA web site.</w:t>
      </w:r>
      <w:bookmarkStart w:id="0" w:name="_GoBack"/>
      <w:bookmarkEnd w:id="0"/>
    </w:p>
    <w:p w:rsidR="00212E2B" w:rsidRDefault="0080755E" w:rsidP="004232A6">
      <w:pPr>
        <w:pStyle w:val="ListParagraph"/>
        <w:numPr>
          <w:ilvl w:val="0"/>
          <w:numId w:val="1"/>
        </w:numPr>
        <w:rPr>
          <w:rFonts w:asciiTheme="minorHAnsi" w:hAnsiTheme="minorHAnsi"/>
          <w:szCs w:val="24"/>
        </w:rPr>
      </w:pPr>
      <w:r>
        <w:rPr>
          <w:rFonts w:asciiTheme="minorHAnsi" w:hAnsiTheme="minorHAnsi"/>
          <w:szCs w:val="24"/>
        </w:rPr>
        <w:t>Refrain from fundraising activities and “being in the business of behavior analysis.”</w:t>
      </w:r>
    </w:p>
    <w:p w:rsidR="00DC304A" w:rsidRDefault="00DC304A" w:rsidP="00F2190E">
      <w:pPr>
        <w:rPr>
          <w:rFonts w:asciiTheme="minorHAnsi" w:hAnsiTheme="minorHAnsi"/>
          <w:szCs w:val="24"/>
        </w:rPr>
      </w:pPr>
    </w:p>
    <w:p w:rsidR="00CE3AD0" w:rsidRPr="003818DA" w:rsidRDefault="00CE3AD0" w:rsidP="00F2190E">
      <w:pPr>
        <w:rPr>
          <w:rFonts w:asciiTheme="minorHAnsi" w:hAnsiTheme="minorHAnsi"/>
          <w:b/>
          <w:szCs w:val="24"/>
        </w:rPr>
      </w:pPr>
      <w:r w:rsidRPr="003818DA">
        <w:rPr>
          <w:rFonts w:asciiTheme="minorHAnsi" w:hAnsiTheme="minorHAnsi"/>
          <w:b/>
          <w:szCs w:val="24"/>
        </w:rPr>
        <w:t>Discontinuation of Chapters</w:t>
      </w:r>
    </w:p>
    <w:p w:rsidR="00CE3AD0" w:rsidRDefault="003818DA" w:rsidP="003818DA">
      <w:pPr>
        <w:rPr>
          <w:rFonts w:asciiTheme="minorHAnsi" w:hAnsiTheme="minorHAnsi"/>
          <w:szCs w:val="24"/>
        </w:rPr>
      </w:pPr>
      <w:r>
        <w:rPr>
          <w:rFonts w:asciiTheme="minorHAnsi" w:hAnsiTheme="minorHAnsi"/>
          <w:szCs w:val="24"/>
        </w:rPr>
        <w:t>Chapters may be discontinued after a sustained period of inactivity or if the activities of the chapter become inconsistent with ALABA’s mission and goals.  Such decisions will only be made after careful investigation and deliberation.</w:t>
      </w:r>
    </w:p>
    <w:sectPr w:rsidR="00CE3AD0" w:rsidSect="00301F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265C1"/>
    <w:multiLevelType w:val="hybridMultilevel"/>
    <w:tmpl w:val="B0A2CC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1153E4B"/>
    <w:multiLevelType w:val="hybridMultilevel"/>
    <w:tmpl w:val="09045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oNotTrackMoves/>
  <w:defaultTabStop w:val="720"/>
  <w:characterSpacingControl w:val="doNotCompress"/>
  <w:compat/>
  <w:rsids>
    <w:rsidRoot w:val="00D90B5D"/>
    <w:rsid w:val="00026CB8"/>
    <w:rsid w:val="001362DC"/>
    <w:rsid w:val="001B7DF8"/>
    <w:rsid w:val="001E3F30"/>
    <w:rsid w:val="001E4545"/>
    <w:rsid w:val="00212E2B"/>
    <w:rsid w:val="002B563D"/>
    <w:rsid w:val="002E546D"/>
    <w:rsid w:val="00301F7E"/>
    <w:rsid w:val="00343CAC"/>
    <w:rsid w:val="003818DA"/>
    <w:rsid w:val="0040756A"/>
    <w:rsid w:val="004232A6"/>
    <w:rsid w:val="004F1A34"/>
    <w:rsid w:val="00512258"/>
    <w:rsid w:val="005D67E1"/>
    <w:rsid w:val="0068232F"/>
    <w:rsid w:val="007015B5"/>
    <w:rsid w:val="00711B69"/>
    <w:rsid w:val="0080755E"/>
    <w:rsid w:val="00810D86"/>
    <w:rsid w:val="00857097"/>
    <w:rsid w:val="008711AC"/>
    <w:rsid w:val="008B5F38"/>
    <w:rsid w:val="00943769"/>
    <w:rsid w:val="009D175F"/>
    <w:rsid w:val="00A07DAA"/>
    <w:rsid w:val="00BD067C"/>
    <w:rsid w:val="00BF1ABE"/>
    <w:rsid w:val="00C11BFE"/>
    <w:rsid w:val="00C875A7"/>
    <w:rsid w:val="00CB1EE5"/>
    <w:rsid w:val="00CC0296"/>
    <w:rsid w:val="00CC7241"/>
    <w:rsid w:val="00CE2676"/>
    <w:rsid w:val="00CE3AD0"/>
    <w:rsid w:val="00D82485"/>
    <w:rsid w:val="00D90B5D"/>
    <w:rsid w:val="00DC304A"/>
    <w:rsid w:val="00E4638B"/>
    <w:rsid w:val="00E8611D"/>
    <w:rsid w:val="00F2190E"/>
    <w:rsid w:val="00FA4F2B"/>
    <w:rsid w:val="00FD11ED"/>
    <w:rsid w:val="00FD4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7E"/>
  </w:style>
  <w:style w:type="paragraph" w:styleId="Heading3">
    <w:name w:val="heading 3"/>
    <w:basedOn w:val="Normal"/>
    <w:link w:val="Heading3Char"/>
    <w:uiPriority w:val="9"/>
    <w:qFormat/>
    <w:rsid w:val="00CE3AD0"/>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AD0"/>
    <w:rPr>
      <w:rFonts w:ascii="Tahoma" w:hAnsi="Tahoma" w:cs="Tahoma"/>
      <w:sz w:val="16"/>
      <w:szCs w:val="16"/>
    </w:rPr>
  </w:style>
  <w:style w:type="character" w:customStyle="1" w:styleId="BalloonTextChar">
    <w:name w:val="Balloon Text Char"/>
    <w:basedOn w:val="DefaultParagraphFont"/>
    <w:link w:val="BalloonText"/>
    <w:uiPriority w:val="99"/>
    <w:semiHidden/>
    <w:rsid w:val="00CE3AD0"/>
    <w:rPr>
      <w:rFonts w:ascii="Tahoma" w:hAnsi="Tahoma" w:cs="Tahoma"/>
      <w:sz w:val="16"/>
      <w:szCs w:val="16"/>
    </w:rPr>
  </w:style>
  <w:style w:type="character" w:customStyle="1" w:styleId="Heading3Char">
    <w:name w:val="Heading 3 Char"/>
    <w:basedOn w:val="DefaultParagraphFont"/>
    <w:link w:val="Heading3"/>
    <w:uiPriority w:val="9"/>
    <w:rsid w:val="00CE3AD0"/>
    <w:rPr>
      <w:rFonts w:eastAsia="Times New Roman" w:cs="Times New Roman"/>
      <w:b/>
      <w:bCs/>
      <w:sz w:val="27"/>
      <w:szCs w:val="27"/>
    </w:rPr>
  </w:style>
  <w:style w:type="paragraph" w:styleId="NormalWeb">
    <w:name w:val="Normal (Web)"/>
    <w:basedOn w:val="Normal"/>
    <w:uiPriority w:val="99"/>
    <w:semiHidden/>
    <w:unhideWhenUsed/>
    <w:rsid w:val="00CE3AD0"/>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5D67E1"/>
    <w:pPr>
      <w:ind w:left="720"/>
      <w:contextualSpacing/>
    </w:pPr>
  </w:style>
  <w:style w:type="character" w:styleId="Hyperlink">
    <w:name w:val="Hyperlink"/>
    <w:basedOn w:val="DefaultParagraphFont"/>
    <w:uiPriority w:val="99"/>
    <w:unhideWhenUsed/>
    <w:rsid w:val="004232A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7E"/>
  </w:style>
  <w:style w:type="paragraph" w:styleId="Heading3">
    <w:name w:val="heading 3"/>
    <w:basedOn w:val="Normal"/>
    <w:link w:val="Heading3Char"/>
    <w:uiPriority w:val="9"/>
    <w:qFormat/>
    <w:rsid w:val="00CE3AD0"/>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AD0"/>
    <w:rPr>
      <w:rFonts w:ascii="Tahoma" w:hAnsi="Tahoma" w:cs="Tahoma"/>
      <w:sz w:val="16"/>
      <w:szCs w:val="16"/>
    </w:rPr>
  </w:style>
  <w:style w:type="character" w:customStyle="1" w:styleId="BalloonTextChar">
    <w:name w:val="Balloon Text Char"/>
    <w:basedOn w:val="DefaultParagraphFont"/>
    <w:link w:val="BalloonText"/>
    <w:uiPriority w:val="99"/>
    <w:semiHidden/>
    <w:rsid w:val="00CE3AD0"/>
    <w:rPr>
      <w:rFonts w:ascii="Tahoma" w:hAnsi="Tahoma" w:cs="Tahoma"/>
      <w:sz w:val="16"/>
      <w:szCs w:val="16"/>
    </w:rPr>
  </w:style>
  <w:style w:type="character" w:customStyle="1" w:styleId="Heading3Char">
    <w:name w:val="Heading 3 Char"/>
    <w:basedOn w:val="DefaultParagraphFont"/>
    <w:link w:val="Heading3"/>
    <w:uiPriority w:val="9"/>
    <w:rsid w:val="00CE3AD0"/>
    <w:rPr>
      <w:rFonts w:eastAsia="Times New Roman" w:cs="Times New Roman"/>
      <w:b/>
      <w:bCs/>
      <w:sz w:val="27"/>
      <w:szCs w:val="27"/>
    </w:rPr>
  </w:style>
  <w:style w:type="paragraph" w:styleId="NormalWeb">
    <w:name w:val="Normal (Web)"/>
    <w:basedOn w:val="Normal"/>
    <w:uiPriority w:val="99"/>
    <w:semiHidden/>
    <w:unhideWhenUsed/>
    <w:rsid w:val="00CE3AD0"/>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5D67E1"/>
    <w:pPr>
      <w:ind w:left="720"/>
      <w:contextualSpacing/>
    </w:pPr>
  </w:style>
  <w:style w:type="character" w:styleId="Hyperlink">
    <w:name w:val="Hyperlink"/>
    <w:basedOn w:val="DefaultParagraphFont"/>
    <w:uiPriority w:val="99"/>
    <w:unhideWhenUsed/>
    <w:rsid w:val="004232A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9241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2007</Characters>
  <Application>Microsoft Office Word</Application>
  <DocSecurity>0</DocSecurity>
  <Lines>16</Lines>
  <Paragraphs>4</Paragraphs>
  <ScaleCrop>false</ScaleCrop>
  <Company>Auburn University</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2011-10-11T13:37:00Z</dcterms:created>
  <dcterms:modified xsi:type="dcterms:W3CDTF">2011-10-11T13:37:00Z</dcterms:modified>
</cp:coreProperties>
</file>